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3" w:rsidRDefault="00705AB3" w:rsidP="00705AB3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a-ES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a-ES"/>
        </w:rPr>
        <w:t>ACTIVITAT</w:t>
      </w:r>
      <w:r w:rsidR="006350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a-ES"/>
        </w:rPr>
        <w:t>COMPLEMENTÀRIA</w:t>
      </w:r>
    </w:p>
    <w:p w:rsidR="00507B0E" w:rsidRPr="00705AB3" w:rsidRDefault="00507B0E" w:rsidP="00705AB3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a-ES"/>
        </w:rPr>
      </w:pPr>
      <w:r w:rsidRPr="00705A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a-ES"/>
        </w:rPr>
        <w:t>DIJOUS</w:t>
      </w:r>
      <w:r w:rsidR="006350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a-ES"/>
        </w:rPr>
        <w:t>4</w:t>
      </w:r>
      <w:r w:rsidR="006350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a-ES"/>
        </w:rPr>
        <w:t>DE</w:t>
      </w:r>
      <w:r w:rsidR="006350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a-ES"/>
        </w:rPr>
        <w:t>JULIOL,</w:t>
      </w:r>
      <w:r w:rsidR="006350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a-ES"/>
        </w:rPr>
        <w:t>A</w:t>
      </w:r>
      <w:r w:rsidR="006350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a-ES"/>
        </w:rPr>
        <w:t>LES</w:t>
      </w:r>
      <w:r w:rsidR="006350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a-ES"/>
        </w:rPr>
        <w:t>21H</w:t>
      </w:r>
    </w:p>
    <w:p w:rsidR="00507B0E" w:rsidRPr="00705AB3" w:rsidRDefault="00507B0E" w:rsidP="00705AB3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</w:pPr>
    </w:p>
    <w:p w:rsidR="00507B0E" w:rsidRPr="00705AB3" w:rsidRDefault="00507B0E" w:rsidP="00705AB3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</w:pP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hyperlink r:id="rId6" w:tgtFrame="_blank" w:history="1">
        <w:r w:rsidRPr="00705A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>Palau</w:t>
        </w:r>
        <w:r w:rsidR="006350D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 xml:space="preserve"> </w:t>
        </w:r>
        <w:r w:rsidRPr="00705A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>Cantacuzino</w:t>
        </w:r>
      </w:hyperlink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–una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les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joies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arquitectòniques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la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capital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romanesa</w:t>
      </w:r>
      <w:r w:rsidR="006350D1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–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actualment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seu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hyperlink r:id="rId7" w:tgtFrame="_blank" w:history="1">
        <w:r w:rsidRPr="00705A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>Museu</w:t>
        </w:r>
        <w:r w:rsidR="006350D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 xml:space="preserve"> </w:t>
        </w:r>
        <w:r w:rsidR="00705A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>«</w:t>
        </w:r>
        <w:r w:rsidRPr="00705A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>George</w:t>
        </w:r>
        <w:r w:rsidR="006350D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 xml:space="preserve"> </w:t>
        </w:r>
        <w:r w:rsidRPr="00705A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>Enescu</w:t>
        </w:r>
      </w:hyperlink>
      <w:r w:rsidR="00705AB3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ca-ES"/>
        </w:rPr>
        <w:t>»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acull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a-ES"/>
        </w:rPr>
        <w:t>Concert</w:t>
      </w:r>
      <w:r w:rsidR="006350D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a-ES"/>
        </w:rPr>
        <w:t>de</w:t>
      </w:r>
      <w:r w:rsidR="006350D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a-ES"/>
        </w:rPr>
        <w:t>cançons</w:t>
      </w:r>
      <w:r w:rsidR="006350D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a-ES"/>
        </w:rPr>
        <w:t>catalanes</w:t>
      </w:r>
      <w:r w:rsidR="006350D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a-ES"/>
        </w:rPr>
        <w:t>i</w:t>
      </w:r>
      <w:r w:rsidR="006350D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a-ES"/>
        </w:rPr>
        <w:t>romaneses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organitzat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en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col·laboració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amb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Conservatori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Nacional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Música,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en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ocasió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a-ES"/>
        </w:rPr>
        <w:t>XVIII</w:t>
      </w:r>
      <w:r w:rsidR="006350D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a-ES"/>
        </w:rPr>
        <w:t>Col·loqui</w:t>
      </w:r>
      <w:r w:rsidR="006350D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a-ES"/>
        </w:rPr>
        <w:t>Internacional</w:t>
      </w:r>
      <w:r w:rsidR="006350D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a-ES"/>
        </w:rPr>
        <w:t>de</w:t>
      </w:r>
      <w:r w:rsidR="006350D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a-ES"/>
        </w:rPr>
        <w:t>Llengua</w:t>
      </w:r>
      <w:r w:rsidR="006350D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a-ES"/>
        </w:rPr>
        <w:t>i</w:t>
      </w:r>
      <w:r w:rsidR="006350D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a-ES"/>
        </w:rPr>
        <w:t>Literatura</w:t>
      </w:r>
      <w:r w:rsidR="006350D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a-ES"/>
        </w:rPr>
        <w:t>Catalanes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que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té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lloc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la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Universitat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Bucarest.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</w:p>
    <w:p w:rsidR="00507B0E" w:rsidRPr="00705AB3" w:rsidRDefault="00507B0E" w:rsidP="00705AB3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</w:pPr>
    </w:p>
    <w:p w:rsidR="00507B0E" w:rsidRPr="00705AB3" w:rsidRDefault="00507B0E" w:rsidP="00705AB3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</w:pP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programa,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interpretat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per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la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soprano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Simona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Jidveanu,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ha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estat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concebut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per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la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professora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piano,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hyperlink r:id="rId8" w:tgtFrame="_blank" w:history="1">
        <w:r w:rsidRPr="00705A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>Lavinia</w:t>
        </w:r>
        <w:r w:rsidR="006350D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 xml:space="preserve"> </w:t>
        </w:r>
        <w:r w:rsidRPr="00705A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>Coman</w:t>
        </w:r>
      </w:hyperlink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traductora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català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romanès,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recentment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distingida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per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l</w:t>
      </w:r>
      <w:r w:rsid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’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IPECC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amb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‘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Premi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Josep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Maria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Batista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i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Roca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-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Memoria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Enric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Garriga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Trullols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2018</w:t>
      </w:r>
      <w:r w:rsid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’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.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</w:p>
    <w:p w:rsidR="00507B0E" w:rsidRPr="00705AB3" w:rsidRDefault="00507B0E" w:rsidP="00705AB3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</w:pPr>
    </w:p>
    <w:p w:rsidR="00507B0E" w:rsidRPr="00705AB3" w:rsidRDefault="00507B0E" w:rsidP="00705AB3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</w:pP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concert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conté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peces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repertori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català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més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reconegut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i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romanès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més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genuí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amb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partitures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mateix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compositor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hyperlink r:id="rId9" w:tgtFrame="_blank" w:history="1">
        <w:r w:rsidRPr="00705A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>George</w:t>
        </w:r>
        <w:r w:rsidR="006350D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 xml:space="preserve"> </w:t>
        </w:r>
        <w:r w:rsidRPr="00705A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>Enescu</w:t>
        </w:r>
      </w:hyperlink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(1881-1955)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i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poeta,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compositor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i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traductor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poesia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catalana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romanès,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hyperlink r:id="rId10" w:tgtFrame="_blank" w:history="1">
        <w:r w:rsidRPr="00705A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>Nicolae</w:t>
        </w:r>
        <w:r w:rsidR="006350D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 xml:space="preserve"> </w:t>
        </w:r>
        <w:r w:rsidRPr="00705A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>Coman</w:t>
        </w:r>
      </w:hyperlink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(1936-2016),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la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memòria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qual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estarà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dedicada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aquesta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vetllada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musical.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 </w:t>
      </w:r>
    </w:p>
    <w:p w:rsidR="00DD28DA" w:rsidRPr="00705AB3" w:rsidRDefault="00DD28DA" w:rsidP="00705AB3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</w:pPr>
    </w:p>
    <w:p w:rsidR="00507B0E" w:rsidRPr="00705AB3" w:rsidRDefault="00507B0E" w:rsidP="00705AB3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ca-ES"/>
        </w:rPr>
      </w:pPr>
      <w:r w:rsidRPr="00705AB3">
        <w:rPr>
          <w:rFonts w:ascii="Times New Roman" w:eastAsia="Times New Roman" w:hAnsi="Times New Roman" w:cs="Times New Roman"/>
          <w:b/>
          <w:sz w:val="26"/>
          <w:szCs w:val="26"/>
          <w:lang w:eastAsia="ca-ES"/>
        </w:rPr>
        <w:t>Biografia</w:t>
      </w:r>
      <w:r w:rsidR="006350D1">
        <w:rPr>
          <w:rFonts w:ascii="Times New Roman" w:eastAsia="Times New Roman" w:hAnsi="Times New Roman" w:cs="Times New Roman"/>
          <w:b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b/>
          <w:sz w:val="26"/>
          <w:szCs w:val="26"/>
          <w:lang w:eastAsia="ca-ES"/>
        </w:rPr>
        <w:t>de</w:t>
      </w:r>
      <w:r w:rsidR="006350D1">
        <w:rPr>
          <w:rFonts w:ascii="Times New Roman" w:eastAsia="Times New Roman" w:hAnsi="Times New Roman" w:cs="Times New Roman"/>
          <w:b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b/>
          <w:sz w:val="26"/>
          <w:szCs w:val="26"/>
          <w:lang w:eastAsia="ca-ES"/>
        </w:rPr>
        <w:t>Simona</w:t>
      </w:r>
      <w:r w:rsidR="006350D1">
        <w:rPr>
          <w:rFonts w:ascii="Times New Roman" w:eastAsia="Times New Roman" w:hAnsi="Times New Roman" w:cs="Times New Roman"/>
          <w:b/>
          <w:sz w:val="26"/>
          <w:szCs w:val="26"/>
          <w:lang w:eastAsia="ca-ES"/>
        </w:rPr>
        <w:t xml:space="preserve"> </w:t>
      </w:r>
      <w:r w:rsidR="00DD28DA" w:rsidRPr="00705AB3">
        <w:rPr>
          <w:rFonts w:ascii="Times New Roman" w:eastAsia="Times New Roman" w:hAnsi="Times New Roman" w:cs="Times New Roman"/>
          <w:b/>
          <w:sz w:val="26"/>
          <w:szCs w:val="26"/>
          <w:lang w:eastAsia="ca-ES"/>
        </w:rPr>
        <w:t>Jidveanu</w:t>
      </w:r>
    </w:p>
    <w:p w:rsidR="00507B0E" w:rsidRPr="00705AB3" w:rsidRDefault="00507B0E" w:rsidP="00705AB3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</w:pPr>
    </w:p>
    <w:p w:rsidR="00507B0E" w:rsidRPr="00705AB3" w:rsidRDefault="00507B0E" w:rsidP="00705AB3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</w:pPr>
      <w:r w:rsidRPr="00705AB3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065600" cy="1602000"/>
            <wp:effectExtent l="0" t="0" r="1270" b="0"/>
            <wp:wrapTight wrapText="bothSides">
              <wp:wrapPolygon edited="0">
                <wp:start x="0" y="0"/>
                <wp:lineTo x="0" y="21326"/>
                <wp:lineTo x="21240" y="21326"/>
                <wp:lineTo x="21240" y="0"/>
                <wp:lineTo x="0" y="0"/>
              </wp:wrapPolygon>
            </wp:wrapTight>
            <wp:docPr id="1" name="Imatge 1" descr="C:\Users\465400~1\AppData\Local\Temp\Simona-Nicoletta Jidve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5400~1\AppData\Local\Temp\Simona-Nicoletta Jidvean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seu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debut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com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solista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l</w:t>
      </w:r>
      <w:r w:rsid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’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edat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19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anys,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seu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repertori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està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format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per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papers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referència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</w:t>
      </w:r>
      <w:r w:rsid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’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òpera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així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com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per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peces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i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partitures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concert.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Dotada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amb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una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veu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apta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per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expressar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tots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els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gèneres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i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estils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musicals,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disposa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</w:t>
      </w:r>
      <w:r w:rsid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’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una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versatilitat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estilística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per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interpretar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música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antiga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com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contemporània.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L</w:t>
      </w:r>
      <w:r w:rsid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’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any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2015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va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ser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distingida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amb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premi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la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millor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interpretació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contemporània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concedit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pel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Concurs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Inter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n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acional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Canto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A44585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«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George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82DB6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Enesco</w:t>
      </w:r>
      <w:r w:rsidR="00A44585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»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París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que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li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va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permetre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realitzar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una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gira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per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França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oferint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concerts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música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compositors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francesos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i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romanesos.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També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ha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actuat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Moldàvia,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Holanda,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Itàlia,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Àustria,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França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i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FF2F54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Romania.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</w:p>
    <w:p w:rsidR="00582DB6" w:rsidRPr="00705AB3" w:rsidRDefault="00582DB6" w:rsidP="00705AB3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</w:pPr>
    </w:p>
    <w:p w:rsidR="00507B0E" w:rsidRPr="00705AB3" w:rsidRDefault="00507B0E" w:rsidP="00705AB3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ca-ES"/>
        </w:rPr>
      </w:pPr>
      <w:r w:rsidRPr="00705AB3">
        <w:rPr>
          <w:rFonts w:ascii="Times New Roman" w:eastAsia="Times New Roman" w:hAnsi="Times New Roman" w:cs="Times New Roman"/>
          <w:b/>
          <w:sz w:val="26"/>
          <w:szCs w:val="26"/>
          <w:lang w:eastAsia="ca-ES"/>
        </w:rPr>
        <w:t>Biografia</w:t>
      </w:r>
      <w:r w:rsidR="006350D1">
        <w:rPr>
          <w:rFonts w:ascii="Times New Roman" w:eastAsia="Times New Roman" w:hAnsi="Times New Roman" w:cs="Times New Roman"/>
          <w:b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b/>
          <w:sz w:val="26"/>
          <w:szCs w:val="26"/>
          <w:lang w:eastAsia="ca-ES"/>
        </w:rPr>
        <w:t>de</w:t>
      </w:r>
      <w:r w:rsidR="006350D1">
        <w:rPr>
          <w:rFonts w:ascii="Times New Roman" w:eastAsia="Times New Roman" w:hAnsi="Times New Roman" w:cs="Times New Roman"/>
          <w:b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b/>
          <w:sz w:val="26"/>
          <w:szCs w:val="26"/>
          <w:lang w:eastAsia="ca-ES"/>
        </w:rPr>
        <w:t>Lavinia</w:t>
      </w:r>
      <w:r w:rsidR="006350D1">
        <w:rPr>
          <w:rFonts w:ascii="Times New Roman" w:eastAsia="Times New Roman" w:hAnsi="Times New Roman" w:cs="Times New Roman"/>
          <w:b/>
          <w:sz w:val="26"/>
          <w:szCs w:val="26"/>
          <w:lang w:eastAsia="ca-ES"/>
        </w:rPr>
        <w:t xml:space="preserve"> </w:t>
      </w:r>
      <w:r w:rsidRPr="00705AB3">
        <w:rPr>
          <w:rFonts w:ascii="Times New Roman" w:eastAsia="Times New Roman" w:hAnsi="Times New Roman" w:cs="Times New Roman"/>
          <w:b/>
          <w:sz w:val="26"/>
          <w:szCs w:val="26"/>
          <w:lang w:eastAsia="ca-ES"/>
        </w:rPr>
        <w:t>Coman</w:t>
      </w:r>
      <w:r w:rsidR="006350D1">
        <w:rPr>
          <w:rFonts w:ascii="Times New Roman" w:eastAsia="Times New Roman" w:hAnsi="Times New Roman" w:cs="Times New Roman"/>
          <w:b/>
          <w:sz w:val="26"/>
          <w:szCs w:val="26"/>
          <w:lang w:eastAsia="ca-ES"/>
        </w:rPr>
        <w:t xml:space="preserve"> </w:t>
      </w:r>
    </w:p>
    <w:p w:rsidR="00507B0E" w:rsidRPr="00705AB3" w:rsidRDefault="00705AB3" w:rsidP="00705AB3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</w:pPr>
      <w:r w:rsidRPr="00705AB3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 wp14:anchorId="4F0166E4" wp14:editId="03D50EED">
            <wp:simplePos x="0" y="0"/>
            <wp:positionH relativeFrom="column">
              <wp:posOffset>7810</wp:posOffset>
            </wp:positionH>
            <wp:positionV relativeFrom="paragraph">
              <wp:posOffset>200660</wp:posOffset>
            </wp:positionV>
            <wp:extent cx="1609090" cy="1245235"/>
            <wp:effectExtent l="0" t="0" r="0" b="0"/>
            <wp:wrapTight wrapText="bothSides">
              <wp:wrapPolygon edited="0">
                <wp:start x="0" y="0"/>
                <wp:lineTo x="0" y="21148"/>
                <wp:lineTo x="21225" y="21148"/>
                <wp:lineTo x="21225" y="0"/>
                <wp:lineTo x="0" y="0"/>
              </wp:wrapPolygon>
            </wp:wrapTight>
            <wp:docPr id="2" name="Imatge 2" descr="Resultat d'imatges de lavinia c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de lavinia com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B0E" w:rsidRPr="00705AB3" w:rsidRDefault="003A5E63" w:rsidP="00705AB3">
      <w:pPr>
        <w:shd w:val="clear" w:color="auto" w:fill="FFFFFF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05AB3">
        <w:rPr>
          <w:rFonts w:ascii="Times New Roman" w:hAnsi="Times New Roman" w:cs="Times New Roman"/>
          <w:sz w:val="26"/>
          <w:szCs w:val="26"/>
        </w:rPr>
        <w:t>Va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estudiar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al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Conservatori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Ciprian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Porumbescu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de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Bucarest</w:t>
      </w:r>
      <w:r w:rsidR="004C3713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Pr="00705AB3">
        <w:rPr>
          <w:rFonts w:ascii="Times New Roman" w:hAnsi="Times New Roman" w:cs="Times New Roman"/>
          <w:sz w:val="26"/>
          <w:szCs w:val="26"/>
        </w:rPr>
        <w:t>especialitat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de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="00DD28DA" w:rsidRPr="00705AB3">
        <w:rPr>
          <w:rFonts w:ascii="Times New Roman" w:hAnsi="Times New Roman" w:cs="Times New Roman"/>
          <w:sz w:val="26"/>
          <w:szCs w:val="26"/>
        </w:rPr>
        <w:t>música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="00DD28DA" w:rsidRPr="00705AB3">
        <w:rPr>
          <w:rFonts w:ascii="Times New Roman" w:hAnsi="Times New Roman" w:cs="Times New Roman"/>
          <w:sz w:val="26"/>
          <w:szCs w:val="26"/>
        </w:rPr>
        <w:t>instrumental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="00DD28DA" w:rsidRPr="00705AB3">
        <w:rPr>
          <w:rFonts w:ascii="Times New Roman" w:hAnsi="Times New Roman" w:cs="Times New Roman"/>
          <w:sz w:val="26"/>
          <w:szCs w:val="26"/>
        </w:rPr>
        <w:t>(piano-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entre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els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anys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1959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i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1964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on,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posteriorment,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es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va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doctorar.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Treballa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com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professora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de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piano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al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mateix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Conservatori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on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ensenya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didàctica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en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l</w:t>
      </w:r>
      <w:r w:rsidR="00705AB3">
        <w:rPr>
          <w:rFonts w:ascii="Times New Roman" w:hAnsi="Times New Roman" w:cs="Times New Roman"/>
          <w:sz w:val="26"/>
          <w:szCs w:val="26"/>
        </w:rPr>
        <w:t>’</w:t>
      </w:r>
      <w:r w:rsidRPr="00705AB3">
        <w:rPr>
          <w:rFonts w:ascii="Times New Roman" w:hAnsi="Times New Roman" w:cs="Times New Roman"/>
          <w:sz w:val="26"/>
          <w:szCs w:val="26"/>
        </w:rPr>
        <w:t>especialitat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de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piano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i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imparteix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cursos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de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formació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contínua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per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professors.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Com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pianista,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ha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fet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més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de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quatre-cents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concerts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i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recitals;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ha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fet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enregistraments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de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ràdio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i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televisió,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dos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discos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LP,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i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gires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per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Alemanya,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Àustria,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Itàlia,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Espanya,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Bulgària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i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França.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Ha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esta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distingida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amb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el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Premi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de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la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Unió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de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lastRenderedPageBreak/>
        <w:t>Compositors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i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Musicòlegs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de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Romania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per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la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seva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creació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didàctica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l</w:t>
      </w:r>
      <w:r w:rsidR="00705AB3">
        <w:rPr>
          <w:rFonts w:ascii="Times New Roman" w:hAnsi="Times New Roman" w:cs="Times New Roman"/>
          <w:sz w:val="26"/>
          <w:szCs w:val="26"/>
        </w:rPr>
        <w:t>’</w:t>
      </w:r>
      <w:r w:rsidRPr="00705AB3">
        <w:rPr>
          <w:rFonts w:ascii="Times New Roman" w:hAnsi="Times New Roman" w:cs="Times New Roman"/>
          <w:sz w:val="26"/>
          <w:szCs w:val="26"/>
        </w:rPr>
        <w:t>any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2007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amb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el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llibre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i/>
          <w:iCs/>
          <w:sz w:val="26"/>
          <w:szCs w:val="26"/>
        </w:rPr>
        <w:t>Pianistica</w:t>
      </w:r>
      <w:r w:rsidR="006350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i/>
          <w:iCs/>
          <w:sz w:val="26"/>
          <w:szCs w:val="26"/>
        </w:rPr>
        <w:t>modernă</w:t>
      </w:r>
      <w:r w:rsidR="006350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i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el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Premi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U.C.M.R.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per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la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monografia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i/>
          <w:iCs/>
          <w:sz w:val="26"/>
          <w:szCs w:val="26"/>
        </w:rPr>
        <w:t>Constantin</w:t>
      </w:r>
      <w:r w:rsidR="006350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i/>
          <w:iCs/>
          <w:sz w:val="26"/>
          <w:szCs w:val="26"/>
        </w:rPr>
        <w:t>Silvestri</w:t>
      </w:r>
      <w:r w:rsidR="006350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l</w:t>
      </w:r>
      <w:r w:rsidR="00705AB3">
        <w:rPr>
          <w:rFonts w:ascii="Times New Roman" w:hAnsi="Times New Roman" w:cs="Times New Roman"/>
          <w:sz w:val="26"/>
          <w:szCs w:val="26"/>
        </w:rPr>
        <w:t>’</w:t>
      </w:r>
      <w:r w:rsidRPr="00705AB3">
        <w:rPr>
          <w:rFonts w:ascii="Times New Roman" w:hAnsi="Times New Roman" w:cs="Times New Roman"/>
          <w:sz w:val="26"/>
          <w:szCs w:val="26"/>
        </w:rPr>
        <w:t>any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2014.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Ha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publicat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més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de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dos-cents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articles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i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estudis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en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premsa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d</w:t>
      </w:r>
      <w:r w:rsidR="00705AB3">
        <w:rPr>
          <w:rFonts w:ascii="Times New Roman" w:hAnsi="Times New Roman" w:cs="Times New Roman"/>
          <w:sz w:val="26"/>
          <w:szCs w:val="26"/>
        </w:rPr>
        <w:t>’</w:t>
      </w:r>
      <w:r w:rsidRPr="00705AB3">
        <w:rPr>
          <w:rFonts w:ascii="Times New Roman" w:hAnsi="Times New Roman" w:cs="Times New Roman"/>
          <w:sz w:val="26"/>
          <w:szCs w:val="26"/>
        </w:rPr>
        <w:t>especialitat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així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com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els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volums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i/>
          <w:iCs/>
          <w:sz w:val="26"/>
          <w:szCs w:val="26"/>
        </w:rPr>
        <w:t>Constanţa</w:t>
      </w:r>
      <w:r w:rsidR="006350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i/>
          <w:iCs/>
          <w:sz w:val="26"/>
          <w:szCs w:val="26"/>
        </w:rPr>
        <w:t>Erbiceanu</w:t>
      </w:r>
      <w:r w:rsidR="006350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(2005);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i/>
          <w:iCs/>
          <w:sz w:val="26"/>
          <w:szCs w:val="26"/>
        </w:rPr>
        <w:t>Vrei</w:t>
      </w:r>
      <w:r w:rsidR="006350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i/>
          <w:iCs/>
          <w:sz w:val="26"/>
          <w:szCs w:val="26"/>
        </w:rPr>
        <w:t>să</w:t>
      </w:r>
      <w:r w:rsidR="006350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i/>
          <w:iCs/>
          <w:sz w:val="26"/>
          <w:szCs w:val="26"/>
        </w:rPr>
        <w:t>fii</w:t>
      </w:r>
      <w:r w:rsidR="006350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i/>
          <w:iCs/>
          <w:sz w:val="26"/>
          <w:szCs w:val="26"/>
        </w:rPr>
        <w:t>profesor</w:t>
      </w:r>
      <w:r w:rsidR="006350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i/>
          <w:iCs/>
          <w:sz w:val="26"/>
          <w:szCs w:val="26"/>
        </w:rPr>
        <w:t>de</w:t>
      </w:r>
      <w:r w:rsidR="006350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i/>
          <w:iCs/>
          <w:sz w:val="26"/>
          <w:szCs w:val="26"/>
        </w:rPr>
        <w:t>pian</w:t>
      </w:r>
      <w:r w:rsidR="006350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(2007);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i/>
          <w:iCs/>
          <w:sz w:val="26"/>
          <w:szCs w:val="26"/>
        </w:rPr>
        <w:t>Didactică</w:t>
      </w:r>
      <w:r w:rsidR="006350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i/>
          <w:iCs/>
          <w:sz w:val="26"/>
          <w:szCs w:val="26"/>
        </w:rPr>
        <w:t>și</w:t>
      </w:r>
      <w:r w:rsidR="006350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i/>
          <w:iCs/>
          <w:sz w:val="26"/>
          <w:szCs w:val="26"/>
        </w:rPr>
        <w:t>Pedagogică</w:t>
      </w:r>
      <w:r w:rsidR="006350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(2014).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Tradueix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literatura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i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musicologia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catalanes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al</w:t>
      </w:r>
      <w:r w:rsidR="006350D1">
        <w:rPr>
          <w:rFonts w:ascii="Times New Roman" w:hAnsi="Times New Roman" w:cs="Times New Roman"/>
          <w:sz w:val="26"/>
          <w:szCs w:val="26"/>
        </w:rPr>
        <w:t xml:space="preserve"> </w:t>
      </w:r>
      <w:r w:rsidRPr="00705AB3">
        <w:rPr>
          <w:rFonts w:ascii="Times New Roman" w:hAnsi="Times New Roman" w:cs="Times New Roman"/>
          <w:sz w:val="26"/>
          <w:szCs w:val="26"/>
        </w:rPr>
        <w:t>romanès.</w:t>
      </w:r>
    </w:p>
    <w:p w:rsidR="003A5E63" w:rsidRPr="00705AB3" w:rsidRDefault="003A5E63" w:rsidP="00705AB3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</w:pPr>
    </w:p>
    <w:p w:rsidR="00507B0E" w:rsidRPr="00705AB3" w:rsidRDefault="00E85A43" w:rsidP="00705AB3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a-ES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a-ES"/>
        </w:rPr>
        <w:t>Informacions</w:t>
      </w:r>
      <w:r w:rsidR="006350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a-ES"/>
        </w:rPr>
        <w:t>pràctiques</w:t>
      </w:r>
    </w:p>
    <w:p w:rsidR="00507B0E" w:rsidRPr="00705AB3" w:rsidRDefault="00705AB3" w:rsidP="00705AB3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•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concert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tindrà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lloc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dijous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4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juliol,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les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21h.</w:t>
      </w:r>
    </w:p>
    <w:p w:rsidR="00507B0E" w:rsidRPr="00705AB3" w:rsidRDefault="00705AB3" w:rsidP="00705AB3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•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Adreça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Palau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Cantacuzino: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Calea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Victoriei,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141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(</w:t>
      </w:r>
      <w:hyperlink r:id="rId13" w:tgtFrame="_blank" w:history="1">
        <w:r w:rsidR="00507B0E" w:rsidRPr="00705A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>Vg</w:t>
        </w:r>
        <w:r w:rsidR="006350D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 xml:space="preserve"> </w:t>
        </w:r>
        <w:r w:rsidR="00507B0E" w:rsidRPr="00705A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>al</w:t>
        </w:r>
        <w:r w:rsidR="006350D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 xml:space="preserve"> </w:t>
        </w:r>
        <w:r w:rsidR="00507B0E" w:rsidRPr="00705A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a-ES"/>
          </w:rPr>
          <w:t>mapa</w:t>
        </w:r>
      </w:hyperlink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)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</w:p>
    <w:p w:rsidR="00507B0E" w:rsidRPr="00705AB3" w:rsidRDefault="00705AB3" w:rsidP="00705AB3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•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’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entrada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és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lliure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i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’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aforament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limitat.</w:t>
      </w:r>
    </w:p>
    <w:p w:rsidR="00507B0E" w:rsidRPr="00705AB3" w:rsidRDefault="00705AB3" w:rsidP="00705AB3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•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La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durada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del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concert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és,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aproximadament,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’una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hora.</w:t>
      </w:r>
    </w:p>
    <w:p w:rsidR="00401E72" w:rsidRPr="00705AB3" w:rsidRDefault="00705AB3" w:rsidP="00705AB3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•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Es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prega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 w:rsidR="00507B0E" w:rsidRPr="00705AB3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pun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tualitat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per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accedir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la</w:t>
      </w:r>
      <w:r w:rsidR="006350D1"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a-ES"/>
        </w:rPr>
        <w:t>sala.</w:t>
      </w:r>
    </w:p>
    <w:sectPr w:rsidR="00401E72" w:rsidRPr="00705AB3" w:rsidSect="00582D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59" w:rsidRDefault="00960E59" w:rsidP="00834614">
      <w:pPr>
        <w:spacing w:after="0" w:line="240" w:lineRule="auto"/>
      </w:pPr>
      <w:r>
        <w:separator/>
      </w:r>
    </w:p>
  </w:endnote>
  <w:endnote w:type="continuationSeparator" w:id="0">
    <w:p w:rsidR="00960E59" w:rsidRDefault="00960E59" w:rsidP="0083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14" w:rsidRDefault="00834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14" w:rsidRDefault="008346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14" w:rsidRDefault="00834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59" w:rsidRDefault="00960E59" w:rsidP="00834614">
      <w:pPr>
        <w:spacing w:after="0" w:line="240" w:lineRule="auto"/>
      </w:pPr>
      <w:r>
        <w:separator/>
      </w:r>
    </w:p>
  </w:footnote>
  <w:footnote w:type="continuationSeparator" w:id="0">
    <w:p w:rsidR="00960E59" w:rsidRDefault="00960E59" w:rsidP="0083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14" w:rsidRDefault="00834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14" w:rsidRDefault="00834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14" w:rsidRDefault="00834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92"/>
    <w:rsid w:val="00161C85"/>
    <w:rsid w:val="002E0E04"/>
    <w:rsid w:val="003A5E63"/>
    <w:rsid w:val="00401E72"/>
    <w:rsid w:val="004C3713"/>
    <w:rsid w:val="00507B0E"/>
    <w:rsid w:val="00582DB6"/>
    <w:rsid w:val="006350D1"/>
    <w:rsid w:val="00705AB3"/>
    <w:rsid w:val="00834614"/>
    <w:rsid w:val="00960E59"/>
    <w:rsid w:val="00A233DE"/>
    <w:rsid w:val="00A44585"/>
    <w:rsid w:val="00C55392"/>
    <w:rsid w:val="00CD36CF"/>
    <w:rsid w:val="00DD28DA"/>
    <w:rsid w:val="00E85A43"/>
    <w:rsid w:val="00F657FC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507B0E"/>
  </w:style>
  <w:style w:type="character" w:customStyle="1" w:styleId="rpl1">
    <w:name w:val="_rp_l1"/>
    <w:basedOn w:val="DefaultParagraphFont"/>
    <w:rsid w:val="00507B0E"/>
  </w:style>
  <w:style w:type="character" w:customStyle="1" w:styleId="pel">
    <w:name w:val="_pe_l"/>
    <w:basedOn w:val="DefaultParagraphFont"/>
    <w:rsid w:val="00507B0E"/>
  </w:style>
  <w:style w:type="character" w:customStyle="1" w:styleId="bidi">
    <w:name w:val="bidi"/>
    <w:basedOn w:val="DefaultParagraphFont"/>
    <w:rsid w:val="00507B0E"/>
  </w:style>
  <w:style w:type="character" w:customStyle="1" w:styleId="rpv1">
    <w:name w:val="_rp_v1"/>
    <w:basedOn w:val="DefaultParagraphFont"/>
    <w:rsid w:val="00507B0E"/>
  </w:style>
  <w:style w:type="character" w:customStyle="1" w:styleId="allowtextselection">
    <w:name w:val="allowtextselection"/>
    <w:basedOn w:val="DefaultParagraphFont"/>
    <w:rsid w:val="00507B0E"/>
  </w:style>
  <w:style w:type="character" w:styleId="Hyperlink">
    <w:name w:val="Hyperlink"/>
    <w:basedOn w:val="DefaultParagraphFont"/>
    <w:uiPriority w:val="99"/>
    <w:semiHidden/>
    <w:unhideWhenUsed/>
    <w:rsid w:val="00507B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614"/>
  </w:style>
  <w:style w:type="paragraph" w:styleId="Footer">
    <w:name w:val="footer"/>
    <w:basedOn w:val="Normal"/>
    <w:link w:val="FooterChar"/>
    <w:uiPriority w:val="99"/>
    <w:unhideWhenUsed/>
    <w:rsid w:val="0083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5295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8382288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70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9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8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10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56830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0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76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541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34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973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96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6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20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72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565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60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53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40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3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03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78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52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5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29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96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993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56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601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514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23790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8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14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6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62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2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1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46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10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91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1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92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21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0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74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5484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77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950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27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46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872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34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68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61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4040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1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450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984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09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27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10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t.cat/espai-traductors/cat/traductor/315/1002/romanes/lavinia-coman.html" TargetMode="External"/><Relationship Id="rId13" Type="http://schemas.openxmlformats.org/officeDocument/2006/relationships/hyperlink" Target="https://www.google.es/maps/place/Cantacuzino+Palace,+Calea+Victoriei+141,+Bucure%C8%99ti+010071,+Romania/@44.4487326,26.0707872,14z/data=!4m5!3m4!1s0x40b1ff55ca55e137:0x3e94de9f067b7471!8m2!3d44.448696!4d26.0883367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eorgeenescu.ro/en/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antacuzino_Palace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visat.cat/espai-traductors/cat/traductor/316/1002/romanes/nicolae-coman.html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ca.wikipedia.org/wiki/George_Enesc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2018-06-20T19:20:00Z</dcterms:created>
  <dcterms:modified xsi:type="dcterms:W3CDTF">2018-06-20T19:20:00Z</dcterms:modified>
</cp:coreProperties>
</file>